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52" w:rsidRDefault="00DE5C52" w:rsidP="00DE5C52">
      <w:pPr>
        <w:spacing w:line="269" w:lineRule="exact"/>
        <w:ind w:right="440"/>
        <w:jc w:val="right"/>
        <w:rPr>
          <w:rStyle w:val="3"/>
          <w:rFonts w:eastAsia="Courier New"/>
          <w:bCs w:val="0"/>
          <w:color w:val="auto"/>
          <w:sz w:val="20"/>
        </w:rPr>
      </w:pPr>
      <w:r>
        <w:rPr>
          <w:rStyle w:val="3"/>
          <w:rFonts w:eastAsia="Courier New"/>
          <w:color w:val="auto"/>
          <w:sz w:val="20"/>
        </w:rPr>
        <w:t>Приложение 3</w:t>
      </w:r>
    </w:p>
    <w:p w:rsidR="00DE5C52" w:rsidRDefault="00DE5C52" w:rsidP="00DE5C52">
      <w:pPr>
        <w:spacing w:line="269" w:lineRule="exact"/>
        <w:ind w:right="440"/>
        <w:jc w:val="right"/>
        <w:rPr>
          <w:rStyle w:val="3"/>
          <w:rFonts w:eastAsia="Courier New"/>
          <w:bCs w:val="0"/>
          <w:color w:val="auto"/>
          <w:sz w:val="20"/>
        </w:rPr>
      </w:pPr>
      <w:r>
        <w:rPr>
          <w:rStyle w:val="3"/>
          <w:rFonts w:eastAsia="Courier New"/>
          <w:color w:val="auto"/>
          <w:sz w:val="20"/>
        </w:rPr>
        <w:t>к приказу №</w:t>
      </w:r>
      <w:r>
        <w:rPr>
          <w:rStyle w:val="3"/>
          <w:rFonts w:eastAsia="Courier New"/>
          <w:bCs w:val="0"/>
          <w:color w:val="auto"/>
          <w:sz w:val="20"/>
        </w:rPr>
        <w:t xml:space="preserve"> 56</w:t>
      </w:r>
      <w:r>
        <w:rPr>
          <w:rStyle w:val="3"/>
          <w:rFonts w:eastAsia="Courier New"/>
          <w:color w:val="auto"/>
          <w:sz w:val="20"/>
        </w:rPr>
        <w:t xml:space="preserve">   от</w:t>
      </w:r>
      <w:r>
        <w:rPr>
          <w:rStyle w:val="3"/>
          <w:rFonts w:eastAsia="Courier New"/>
          <w:bCs w:val="0"/>
          <w:color w:val="auto"/>
          <w:sz w:val="20"/>
        </w:rPr>
        <w:t xml:space="preserve"> 02.03.2026 г.</w:t>
      </w:r>
    </w:p>
    <w:p w:rsidR="002943A3" w:rsidRDefault="002943A3" w:rsidP="002943A3">
      <w:pPr>
        <w:jc w:val="center"/>
        <w:rPr>
          <w:rStyle w:val="23"/>
          <w:rFonts w:eastAsia="Courier New"/>
          <w:b w:val="0"/>
          <w:bCs w:val="0"/>
          <w:color w:val="auto"/>
        </w:rPr>
      </w:pPr>
    </w:p>
    <w:p w:rsidR="002943A3" w:rsidRPr="00BD373C" w:rsidRDefault="002943A3" w:rsidP="002943A3">
      <w:pPr>
        <w:jc w:val="center"/>
        <w:rPr>
          <w:color w:val="auto"/>
        </w:rPr>
      </w:pPr>
      <w:r w:rsidRPr="00BD373C">
        <w:rPr>
          <w:rStyle w:val="23"/>
          <w:rFonts w:eastAsia="Courier New"/>
          <w:b w:val="0"/>
          <w:bCs w:val="0"/>
          <w:color w:val="auto"/>
        </w:rPr>
        <w:t xml:space="preserve">План набора </w:t>
      </w:r>
      <w:proofErr w:type="gramStart"/>
      <w:r w:rsidRPr="00BD373C">
        <w:rPr>
          <w:rStyle w:val="23"/>
          <w:rFonts w:eastAsia="Courier New"/>
          <w:b w:val="0"/>
          <w:bCs w:val="0"/>
          <w:color w:val="auto"/>
        </w:rPr>
        <w:t>обучающихся</w:t>
      </w:r>
      <w:proofErr w:type="gramEnd"/>
    </w:p>
    <w:p w:rsidR="002943A3" w:rsidRPr="00BD373C" w:rsidRDefault="002943A3" w:rsidP="002943A3">
      <w:pPr>
        <w:jc w:val="center"/>
        <w:rPr>
          <w:color w:val="auto"/>
        </w:rPr>
      </w:pPr>
      <w:r w:rsidRPr="00BD373C">
        <w:rPr>
          <w:rStyle w:val="23"/>
          <w:rFonts w:eastAsia="Courier New"/>
          <w:b w:val="0"/>
          <w:bCs w:val="0"/>
          <w:color w:val="auto"/>
        </w:rPr>
        <w:t>на дополнительные пред</w:t>
      </w:r>
      <w:r>
        <w:rPr>
          <w:rStyle w:val="23"/>
          <w:rFonts w:eastAsia="Courier New"/>
          <w:b w:val="0"/>
          <w:bCs w:val="0"/>
          <w:color w:val="auto"/>
        </w:rPr>
        <w:t>п</w:t>
      </w:r>
      <w:r w:rsidRPr="00BD373C">
        <w:rPr>
          <w:rStyle w:val="23"/>
          <w:rFonts w:eastAsia="Courier New"/>
          <w:b w:val="0"/>
          <w:bCs w:val="0"/>
          <w:color w:val="auto"/>
        </w:rPr>
        <w:t>рофессиональные программы в области искусств</w:t>
      </w:r>
    </w:p>
    <w:p w:rsidR="002943A3" w:rsidRPr="00BD373C" w:rsidRDefault="002943A3" w:rsidP="002943A3">
      <w:pPr>
        <w:jc w:val="center"/>
        <w:rPr>
          <w:color w:val="auto"/>
        </w:rPr>
      </w:pPr>
      <w:r w:rsidRPr="00BD373C">
        <w:rPr>
          <w:rStyle w:val="23"/>
          <w:rFonts w:eastAsia="Courier New"/>
          <w:b w:val="0"/>
          <w:bCs w:val="0"/>
          <w:color w:val="auto"/>
        </w:rPr>
        <w:t>202</w:t>
      </w:r>
      <w:r>
        <w:rPr>
          <w:rStyle w:val="23"/>
          <w:rFonts w:eastAsia="Courier New"/>
          <w:b w:val="0"/>
          <w:bCs w:val="0"/>
          <w:color w:val="auto"/>
        </w:rPr>
        <w:t>6</w:t>
      </w:r>
      <w:r w:rsidRPr="00BD373C">
        <w:rPr>
          <w:rStyle w:val="23"/>
          <w:rFonts w:eastAsia="Courier New"/>
          <w:b w:val="0"/>
          <w:bCs w:val="0"/>
          <w:color w:val="auto"/>
        </w:rPr>
        <w:t>-202</w:t>
      </w:r>
      <w:r>
        <w:rPr>
          <w:rStyle w:val="23"/>
          <w:rFonts w:eastAsia="Courier New"/>
          <w:b w:val="0"/>
          <w:bCs w:val="0"/>
          <w:color w:val="auto"/>
        </w:rPr>
        <w:t>7</w:t>
      </w:r>
      <w:r w:rsidRPr="00BD373C">
        <w:rPr>
          <w:rStyle w:val="23"/>
          <w:rFonts w:eastAsia="Courier New"/>
          <w:b w:val="0"/>
          <w:bCs w:val="0"/>
          <w:color w:val="auto"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64"/>
        <w:gridCol w:w="2237"/>
        <w:gridCol w:w="2942"/>
      </w:tblGrid>
      <w:tr w:rsidR="002943A3" w:rsidRPr="00BD373C" w:rsidTr="00EF547D">
        <w:trPr>
          <w:trHeight w:hRule="exact" w:val="523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00" w:lineRule="exact"/>
              <w:ind w:firstLine="0"/>
            </w:pPr>
            <w:r w:rsidRPr="00BD373C">
              <w:rPr>
                <w:rStyle w:val="29pt"/>
              </w:rPr>
              <w:t>Наименование программы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 w:rsidRPr="00BD373C">
              <w:rPr>
                <w:rStyle w:val="29pt"/>
              </w:rPr>
              <w:t xml:space="preserve">Возраст </w:t>
            </w:r>
            <w:proofErr w:type="gramStart"/>
            <w:r w:rsidRPr="00BD373C">
              <w:rPr>
                <w:rStyle w:val="29pt"/>
              </w:rPr>
              <w:t>обучающихся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00" w:lineRule="exact"/>
              <w:ind w:firstLine="0"/>
            </w:pPr>
            <w:r w:rsidRPr="00BD373C">
              <w:rPr>
                <w:rStyle w:val="29pt"/>
              </w:rPr>
              <w:t>Плановая цифра набора</w:t>
            </w:r>
          </w:p>
        </w:tc>
      </w:tr>
      <w:tr w:rsidR="002943A3" w:rsidRPr="00BD373C" w:rsidTr="00EF547D">
        <w:trPr>
          <w:trHeight w:hRule="exact" w:val="802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хореографического искусства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>"Хореографическое творчество", срок обучения - 8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6,6 -9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>
              <w:rPr>
                <w:rStyle w:val="21"/>
              </w:rPr>
              <w:t>30</w:t>
            </w:r>
            <w:r w:rsidRPr="00BD373C">
              <w:rPr>
                <w:rStyle w:val="21"/>
              </w:rPr>
              <w:t xml:space="preserve"> человек</w:t>
            </w:r>
          </w:p>
        </w:tc>
      </w:tr>
      <w:tr w:rsidR="002943A3" w:rsidRPr="00BD373C" w:rsidTr="00EF547D">
        <w:trPr>
          <w:trHeight w:hRule="exact" w:val="960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изобразительного искусства</w:t>
            </w:r>
          </w:p>
          <w:p w:rsidR="002943A3" w:rsidRPr="007C76E5" w:rsidRDefault="002943A3" w:rsidP="002943A3">
            <w:pPr>
              <w:pStyle w:val="20"/>
              <w:shd w:val="clear" w:color="auto" w:fill="auto"/>
              <w:tabs>
                <w:tab w:val="left" w:pos="5738"/>
              </w:tabs>
              <w:spacing w:line="264" w:lineRule="exact"/>
              <w:ind w:firstLine="0"/>
              <w:rPr>
                <w:b/>
                <w:bCs/>
              </w:rPr>
            </w:pPr>
            <w:r w:rsidRPr="00BD373C">
              <w:rPr>
                <w:rStyle w:val="21"/>
              </w:rPr>
              <w:t>"Живопись"</w:t>
            </w:r>
            <w:proofErr w:type="gramStart"/>
            <w:r w:rsidRPr="00BD373C">
              <w:rPr>
                <w:rStyle w:val="21"/>
              </w:rPr>
              <w:t>,</w:t>
            </w:r>
            <w:r w:rsidRPr="00585488">
              <w:rPr>
                <w:rStyle w:val="a3"/>
                <w:szCs w:val="18"/>
              </w:rPr>
              <w:t>"</w:t>
            </w:r>
            <w:proofErr w:type="gramEnd"/>
            <w:r w:rsidRPr="00585488">
              <w:rPr>
                <w:rStyle w:val="a3"/>
                <w:szCs w:val="18"/>
              </w:rPr>
              <w:t>Декоративно-прикладное творчество"</w:t>
            </w:r>
            <w:r>
              <w:rPr>
                <w:rStyle w:val="21"/>
              </w:rPr>
              <w:t>,</w:t>
            </w:r>
            <w:r w:rsidRPr="00BD373C">
              <w:rPr>
                <w:rStyle w:val="21"/>
              </w:rPr>
              <w:t xml:space="preserve"> срок обучения - 5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10-12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>
              <w:rPr>
                <w:rStyle w:val="21"/>
              </w:rPr>
              <w:t>50</w:t>
            </w:r>
            <w:r w:rsidRPr="00BD373C">
              <w:rPr>
                <w:rStyle w:val="21"/>
              </w:rPr>
              <w:t xml:space="preserve"> человек</w:t>
            </w:r>
          </w:p>
        </w:tc>
      </w:tr>
      <w:tr w:rsidR="002943A3" w:rsidRPr="00BD373C" w:rsidTr="00EF547D">
        <w:trPr>
          <w:trHeight w:hRule="exact" w:val="566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78" w:lineRule="exact"/>
              <w:ind w:left="460" w:firstLine="0"/>
              <w:jc w:val="left"/>
            </w:pPr>
            <w:proofErr w:type="gramStart"/>
            <w:r w:rsidRPr="00BD373C">
              <w:rPr>
                <w:rStyle w:val="21"/>
              </w:rPr>
              <w:t>Дополнительная</w:t>
            </w:r>
            <w:proofErr w:type="gramEnd"/>
            <w:r w:rsidRPr="00BD373C">
              <w:rPr>
                <w:rStyle w:val="21"/>
              </w:rPr>
              <w:t xml:space="preserve">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программы в области музыкального искусства "Хоровое пение", срок обучения - 8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6,6 -9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9B4C9C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>
              <w:rPr>
                <w:rStyle w:val="21"/>
              </w:rPr>
              <w:t>8</w:t>
            </w:r>
            <w:r w:rsidR="002943A3" w:rsidRPr="00BD373C">
              <w:rPr>
                <w:rStyle w:val="21"/>
              </w:rPr>
              <w:t xml:space="preserve"> человек</w:t>
            </w:r>
          </w:p>
        </w:tc>
      </w:tr>
      <w:tr w:rsidR="002943A3" w:rsidRPr="00BD373C" w:rsidTr="00EF547D">
        <w:trPr>
          <w:trHeight w:hRule="exact" w:val="658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музыкального искусства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>"Фортепиано" срок обучения - 8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6,6 -9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10 человек</w:t>
            </w:r>
          </w:p>
        </w:tc>
      </w:tr>
      <w:tr w:rsidR="002943A3" w:rsidRPr="00BD373C" w:rsidTr="00EF547D">
        <w:trPr>
          <w:trHeight w:hRule="exact" w:val="979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музыкального искусства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>"Струнные инструменты", срок обучения - 8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6,6 -9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3A3" w:rsidRPr="007C76E5" w:rsidRDefault="002943A3" w:rsidP="002943A3">
            <w:pPr>
              <w:pStyle w:val="20"/>
              <w:shd w:val="clear" w:color="auto" w:fill="auto"/>
              <w:spacing w:line="360" w:lineRule="exact"/>
              <w:ind w:firstLine="660"/>
              <w:jc w:val="left"/>
              <w:rPr>
                <w:b/>
                <w:bCs/>
              </w:rPr>
            </w:pPr>
            <w:r>
              <w:rPr>
                <w:rStyle w:val="21"/>
              </w:rPr>
              <w:t>1</w:t>
            </w:r>
            <w:r w:rsidRPr="00BD373C">
              <w:rPr>
                <w:rStyle w:val="21"/>
              </w:rPr>
              <w:t xml:space="preserve">, </w:t>
            </w:r>
            <w:r>
              <w:rPr>
                <w:rStyle w:val="21"/>
              </w:rPr>
              <w:t xml:space="preserve">в том числе - скрипка - </w:t>
            </w:r>
            <w:r w:rsidRPr="00BD373C">
              <w:rPr>
                <w:rStyle w:val="21"/>
              </w:rPr>
              <w:t>1</w:t>
            </w:r>
          </w:p>
        </w:tc>
      </w:tr>
      <w:tr w:rsidR="002943A3" w:rsidRPr="00BD373C" w:rsidTr="00EF547D">
        <w:trPr>
          <w:trHeight w:hRule="exact" w:val="653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музыкального искусства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>"Народные инструменты", срок обучения - 8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6,6 -9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355" w:lineRule="exact"/>
              <w:ind w:firstLine="660"/>
              <w:jc w:val="left"/>
            </w:pPr>
            <w:r>
              <w:rPr>
                <w:rStyle w:val="21"/>
              </w:rPr>
              <w:t>16</w:t>
            </w:r>
            <w:r w:rsidRPr="00BD373C">
              <w:rPr>
                <w:rStyle w:val="21"/>
              </w:rPr>
              <w:t>, в том числе</w:t>
            </w:r>
          </w:p>
          <w:p w:rsidR="002943A3" w:rsidRPr="00BD373C" w:rsidRDefault="002943A3" w:rsidP="002943A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355" w:lineRule="exact"/>
              <w:ind w:left="300" w:hanging="300"/>
              <w:jc w:val="left"/>
            </w:pPr>
            <w:r>
              <w:rPr>
                <w:rStyle w:val="21"/>
              </w:rPr>
              <w:t>национальная гармонь</w:t>
            </w:r>
            <w:r w:rsidRPr="00BD373C">
              <w:rPr>
                <w:rStyle w:val="21"/>
              </w:rPr>
              <w:t xml:space="preserve"> - 1</w:t>
            </w:r>
            <w:r>
              <w:rPr>
                <w:rStyle w:val="21"/>
              </w:rPr>
              <w:t>6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tabs>
                <w:tab w:val="left" w:pos="139"/>
              </w:tabs>
              <w:spacing w:line="355" w:lineRule="exact"/>
              <w:ind w:left="300" w:firstLine="0"/>
              <w:jc w:val="left"/>
            </w:pPr>
          </w:p>
        </w:tc>
      </w:tr>
      <w:tr w:rsidR="002943A3" w:rsidRPr="00BD373C" w:rsidTr="00EF547D">
        <w:trPr>
          <w:trHeight w:hRule="exact" w:val="1056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музыкального искусства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>"Народные инструменты", срок обучения - 5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pt"/>
              </w:rPr>
              <w:t>10-12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3A3" w:rsidRPr="00BD373C" w:rsidRDefault="002943A3" w:rsidP="002943A3">
            <w:pPr>
              <w:rPr>
                <w:color w:val="auto"/>
              </w:rPr>
            </w:pPr>
          </w:p>
        </w:tc>
      </w:tr>
      <w:tr w:rsidR="002943A3" w:rsidRPr="00BD373C" w:rsidTr="00EF547D">
        <w:trPr>
          <w:trHeight w:val="743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3A3" w:rsidRPr="00BD373C" w:rsidRDefault="002943A3" w:rsidP="002943A3">
            <w:pPr>
              <w:pStyle w:val="20"/>
              <w:spacing w:line="278" w:lineRule="exact"/>
              <w:ind w:left="460" w:hanging="44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музыкального искусства "Духовые и ударные инструменты", срок обучения - 5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pacing w:line="244" w:lineRule="exact"/>
              <w:ind w:left="833"/>
            </w:pPr>
            <w:r>
              <w:rPr>
                <w:rStyle w:val="21pt"/>
              </w:rPr>
              <w:t xml:space="preserve">        </w:t>
            </w:r>
            <w:r w:rsidRPr="00BD373C">
              <w:rPr>
                <w:rStyle w:val="21pt"/>
              </w:rPr>
              <w:t>10-12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355" w:lineRule="exact"/>
              <w:ind w:firstLine="660"/>
            </w:pPr>
            <w:r>
              <w:rPr>
                <w:rStyle w:val="21"/>
              </w:rPr>
              <w:t>5</w:t>
            </w:r>
            <w:r w:rsidRPr="00BD373C">
              <w:rPr>
                <w:rStyle w:val="21"/>
              </w:rPr>
              <w:t>, в том числе</w:t>
            </w:r>
          </w:p>
          <w:p w:rsidR="002943A3" w:rsidRPr="00BD373C" w:rsidRDefault="002943A3" w:rsidP="00294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line="274" w:lineRule="exact"/>
              <w:ind w:left="300" w:hanging="300"/>
            </w:pPr>
            <w:r w:rsidRPr="00BD373C">
              <w:rPr>
                <w:rStyle w:val="21"/>
              </w:rPr>
              <w:t>ударные инструменты - 3</w:t>
            </w:r>
          </w:p>
        </w:tc>
      </w:tr>
      <w:tr w:rsidR="002943A3" w:rsidRPr="00BD373C" w:rsidTr="00EF547D">
        <w:trPr>
          <w:trHeight w:hRule="exact" w:val="830"/>
          <w:jc w:val="center"/>
        </w:trPr>
        <w:tc>
          <w:tcPr>
            <w:tcW w:w="1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 xml:space="preserve">Дополнительная </w:t>
            </w:r>
            <w:proofErr w:type="spellStart"/>
            <w:r w:rsidRPr="00BD373C">
              <w:rPr>
                <w:rStyle w:val="21"/>
              </w:rPr>
              <w:t>предпрофессиональная</w:t>
            </w:r>
            <w:proofErr w:type="spellEnd"/>
            <w:r w:rsidRPr="00BD373C">
              <w:rPr>
                <w:rStyle w:val="21"/>
              </w:rPr>
              <w:t xml:space="preserve"> программа в области театрального искусства</w:t>
            </w:r>
          </w:p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left="460" w:firstLine="0"/>
              <w:jc w:val="left"/>
            </w:pPr>
            <w:r w:rsidRPr="00BD373C">
              <w:rPr>
                <w:rStyle w:val="21"/>
              </w:rPr>
              <w:t>"Искусство театра", срок обучения» - 5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>
              <w:rPr>
                <w:rStyle w:val="21pt"/>
              </w:rPr>
              <w:t>8</w:t>
            </w:r>
            <w:r w:rsidRPr="00BD373C">
              <w:rPr>
                <w:rStyle w:val="21pt"/>
              </w:rPr>
              <w:t>-12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3A3" w:rsidRPr="00BD373C" w:rsidRDefault="002943A3" w:rsidP="002943A3">
            <w:pPr>
              <w:pStyle w:val="20"/>
              <w:shd w:val="clear" w:color="auto" w:fill="auto"/>
              <w:spacing w:line="244" w:lineRule="exact"/>
              <w:ind w:firstLine="0"/>
            </w:pPr>
            <w:r w:rsidRPr="00BD373C">
              <w:rPr>
                <w:rStyle w:val="21"/>
              </w:rPr>
              <w:t>7 человек</w:t>
            </w:r>
          </w:p>
        </w:tc>
      </w:tr>
    </w:tbl>
    <w:p w:rsidR="002943A3" w:rsidRDefault="002943A3" w:rsidP="009B4C9C"/>
    <w:sectPr w:rsidR="002943A3" w:rsidSect="002943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482"/>
    <w:multiLevelType w:val="multilevel"/>
    <w:tmpl w:val="E2768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75156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161A4"/>
    <w:multiLevelType w:val="multilevel"/>
    <w:tmpl w:val="1AD01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75156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3A3"/>
    <w:rsid w:val="00164DB5"/>
    <w:rsid w:val="002943A3"/>
    <w:rsid w:val="003A6A95"/>
    <w:rsid w:val="005E68F7"/>
    <w:rsid w:val="009B4C9C"/>
    <w:rsid w:val="00DE5C52"/>
    <w:rsid w:val="00E82B9C"/>
    <w:rsid w:val="00F7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3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943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943A3"/>
    <w:rPr>
      <w:b/>
      <w:bCs/>
      <w:color w:val="4C4649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2943A3"/>
    <w:rPr>
      <w:b/>
      <w:bCs/>
      <w:color w:val="575156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2">
    <w:name w:val="Подпись к таблице (2)_"/>
    <w:basedOn w:val="a0"/>
    <w:rsid w:val="002943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"/>
    <w:basedOn w:val="22"/>
    <w:rsid w:val="002943A3"/>
    <w:rPr>
      <w:color w:val="575156"/>
      <w:spacing w:val="0"/>
      <w:w w:val="100"/>
      <w:position w:val="0"/>
      <w:lang w:val="ru-RU" w:eastAsia="ru-RU" w:bidi="ru-RU"/>
    </w:rPr>
  </w:style>
  <w:style w:type="character" w:customStyle="1" w:styleId="21pt">
    <w:name w:val="Основной текст (2) + Полужирный;Интервал 1 pt"/>
    <w:basedOn w:val="2"/>
    <w:rsid w:val="002943A3"/>
    <w:rPr>
      <w:b/>
      <w:bCs/>
      <w:color w:val="575156"/>
      <w:spacing w:val="3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43A3"/>
    <w:pPr>
      <w:shd w:val="clear" w:color="auto" w:fill="FFFFFF"/>
      <w:spacing w:line="250" w:lineRule="exact"/>
      <w:ind w:hanging="17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Strong"/>
    <w:basedOn w:val="a0"/>
    <w:uiPriority w:val="22"/>
    <w:qFormat/>
    <w:rsid w:val="002943A3"/>
    <w:rPr>
      <w:b/>
      <w:bCs/>
    </w:rPr>
  </w:style>
  <w:style w:type="character" w:customStyle="1" w:styleId="210pt">
    <w:name w:val="Основной текст (2) + 10 pt;Полужирный"/>
    <w:basedOn w:val="2"/>
    <w:rsid w:val="002943A3"/>
    <w:rPr>
      <w:b/>
      <w:bCs/>
      <w:i w:val="0"/>
      <w:iCs w:val="0"/>
      <w:smallCaps w:val="0"/>
      <w:strike w:val="0"/>
      <w:color w:val="4C4649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2943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4649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E5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C5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5</cp:revision>
  <cp:lastPrinted>2026-02-27T11:35:00Z</cp:lastPrinted>
  <dcterms:created xsi:type="dcterms:W3CDTF">2026-02-06T13:07:00Z</dcterms:created>
  <dcterms:modified xsi:type="dcterms:W3CDTF">2026-03-04T06:32:00Z</dcterms:modified>
</cp:coreProperties>
</file>